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E54" w:rsidRDefault="00A30E54" w:rsidP="00A30E54">
      <w:pPr>
        <w:spacing w:before="100" w:beforeAutospacing="1" w:after="100" w:afterAutospacing="1" w:line="360" w:lineRule="atLeast"/>
        <w:jc w:val="center"/>
        <w:rPr>
          <w:rFonts w:ascii="Times New Roman" w:eastAsia="Times New Roman" w:hAnsi="Times New Roman" w:cs="Times New Roman"/>
          <w:color w:val="545454"/>
          <w:sz w:val="24"/>
          <w:szCs w:val="24"/>
        </w:rPr>
      </w:pPr>
      <w:bookmarkStart w:id="0" w:name="_GoBack"/>
      <w:bookmarkEnd w:id="0"/>
    </w:p>
    <w:p w:rsidR="00A30E54" w:rsidRPr="00A30E54" w:rsidRDefault="00A30E54" w:rsidP="00A30E54">
      <w:pPr>
        <w:spacing w:before="100" w:beforeAutospacing="1" w:after="100" w:afterAutospacing="1" w:line="360" w:lineRule="atLeast"/>
        <w:rPr>
          <w:rFonts w:ascii="Times New Roman" w:eastAsia="Times New Roman" w:hAnsi="Times New Roman" w:cs="Times New Roman"/>
          <w:color w:val="545454"/>
          <w:sz w:val="24"/>
          <w:szCs w:val="24"/>
        </w:rPr>
      </w:pPr>
      <w:r>
        <w:rPr>
          <w:rFonts w:ascii="Times New Roman" w:eastAsia="Times New Roman" w:hAnsi="Times New Roman" w:cs="Times New Roman"/>
          <w:color w:val="545454"/>
          <w:sz w:val="24"/>
          <w:szCs w:val="24"/>
        </w:rPr>
        <w:t>I</w:t>
      </w:r>
      <w:r w:rsidRPr="00A30E54">
        <w:rPr>
          <w:rFonts w:ascii="Times New Roman" w:eastAsia="Times New Roman" w:hAnsi="Times New Roman" w:cs="Times New Roman"/>
          <w:color w:val="545454"/>
          <w:sz w:val="24"/>
          <w:szCs w:val="24"/>
        </w:rPr>
        <w:t xml:space="preserve">’m thrilled to introduce myself as the new Verizon Innovative Learning Coach. My name is Mrs. </w:t>
      </w:r>
      <w:r>
        <w:rPr>
          <w:rFonts w:ascii="Times New Roman" w:eastAsia="Times New Roman" w:hAnsi="Times New Roman" w:cs="Times New Roman"/>
          <w:color w:val="545454"/>
          <w:sz w:val="24"/>
          <w:szCs w:val="24"/>
        </w:rPr>
        <w:t xml:space="preserve">Apryl </w:t>
      </w:r>
      <w:r w:rsidRPr="00A30E54">
        <w:rPr>
          <w:rFonts w:ascii="Times New Roman" w:eastAsia="Times New Roman" w:hAnsi="Times New Roman" w:cs="Times New Roman"/>
          <w:color w:val="545454"/>
          <w:sz w:val="24"/>
          <w:szCs w:val="24"/>
        </w:rPr>
        <w:t>Guzman, and I’m excited to be joining this vibrant community with the goal of enhancing how we use technology in our classrooms to support teaching and learning.</w:t>
      </w:r>
    </w:p>
    <w:p w:rsidR="00A30E54" w:rsidRPr="00A30E54" w:rsidRDefault="00A30E54" w:rsidP="00A30E54">
      <w:pPr>
        <w:spacing w:before="100" w:beforeAutospacing="1" w:after="100" w:afterAutospacing="1" w:line="360" w:lineRule="atLeast"/>
        <w:rPr>
          <w:rFonts w:ascii="Times New Roman" w:eastAsia="Times New Roman" w:hAnsi="Times New Roman" w:cs="Times New Roman"/>
          <w:color w:val="545454"/>
          <w:sz w:val="24"/>
          <w:szCs w:val="24"/>
        </w:rPr>
      </w:pPr>
      <w:r w:rsidRPr="00A30E54">
        <w:rPr>
          <w:rFonts w:ascii="Times New Roman" w:eastAsia="Times New Roman" w:hAnsi="Times New Roman" w:cs="Times New Roman"/>
          <w:color w:val="545454"/>
          <w:sz w:val="24"/>
          <w:szCs w:val="24"/>
        </w:rPr>
        <w:t>As your Verizon Innovative Learning Coach, I’ll work closely with our teachers to integrate cutting-edge technology into their instructional practices. My mission is to support our educators in leveraging digital tools and resources to create engaging, interactive, and effective learning experiences for all students.</w:t>
      </w:r>
    </w:p>
    <w:p w:rsidR="00A30E54" w:rsidRPr="00A30E54" w:rsidRDefault="00A30E54" w:rsidP="00A30E54">
      <w:pPr>
        <w:spacing w:before="100" w:beforeAutospacing="1" w:after="100" w:afterAutospacing="1" w:line="360" w:lineRule="atLeast"/>
        <w:rPr>
          <w:rFonts w:ascii="Times New Roman" w:eastAsia="Times New Roman" w:hAnsi="Times New Roman" w:cs="Times New Roman"/>
          <w:color w:val="545454"/>
          <w:sz w:val="24"/>
          <w:szCs w:val="24"/>
        </w:rPr>
      </w:pPr>
      <w:r w:rsidRPr="00A30E54">
        <w:rPr>
          <w:rFonts w:ascii="Times New Roman" w:eastAsia="Times New Roman" w:hAnsi="Times New Roman" w:cs="Times New Roman"/>
          <w:b/>
          <w:bCs/>
          <w:color w:val="545454"/>
          <w:sz w:val="24"/>
          <w:szCs w:val="24"/>
        </w:rPr>
        <w:t>Here’s how I plan to contribute:</w:t>
      </w:r>
    </w:p>
    <w:p w:rsidR="00A30E54" w:rsidRPr="00A30E54" w:rsidRDefault="00A30E54" w:rsidP="00A30E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0E54">
        <w:rPr>
          <w:rFonts w:ascii="Times New Roman" w:eastAsia="Times New Roman" w:hAnsi="Times New Roman" w:cs="Times New Roman"/>
          <w:color w:val="545454"/>
          <w:sz w:val="24"/>
          <w:szCs w:val="24"/>
        </w:rPr>
        <w:t>Professional Development: I’ll provide tailored training and ongoing support to help our teachers become confident and proficient in using technology to enhance their lessons and engage students.</w:t>
      </w:r>
    </w:p>
    <w:p w:rsidR="00A30E54" w:rsidRPr="00A30E54" w:rsidRDefault="00A30E54" w:rsidP="00A30E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0E54">
        <w:rPr>
          <w:rFonts w:ascii="Times New Roman" w:eastAsia="Times New Roman" w:hAnsi="Times New Roman" w:cs="Times New Roman"/>
          <w:color w:val="545454"/>
          <w:sz w:val="24"/>
          <w:szCs w:val="24"/>
        </w:rPr>
        <w:t>Technology Integration: By collaborating with educators, I’ll assist in integrating various digital tools into the classroom, aiming to make learning more interactive and dynamic.</w:t>
      </w:r>
    </w:p>
    <w:p w:rsidR="00A30E54" w:rsidRPr="00A30E54" w:rsidRDefault="00A30E54" w:rsidP="00A30E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30E54">
        <w:rPr>
          <w:rFonts w:ascii="Times New Roman" w:eastAsia="Times New Roman" w:hAnsi="Times New Roman" w:cs="Times New Roman"/>
          <w:color w:val="545454"/>
          <w:sz w:val="24"/>
          <w:szCs w:val="24"/>
        </w:rPr>
        <w:t xml:space="preserve">Support and Resources: I’m here to be a resource for both teachers and students, </w:t>
      </w:r>
      <w:proofErr w:type="gramStart"/>
      <w:r w:rsidRPr="00A30E54">
        <w:rPr>
          <w:rFonts w:ascii="Times New Roman" w:eastAsia="Times New Roman" w:hAnsi="Times New Roman" w:cs="Times New Roman"/>
          <w:color w:val="545454"/>
          <w:sz w:val="24"/>
          <w:szCs w:val="24"/>
        </w:rPr>
        <w:t>offering assistance</w:t>
      </w:r>
      <w:proofErr w:type="gramEnd"/>
      <w:r w:rsidRPr="00A30E54">
        <w:rPr>
          <w:rFonts w:ascii="Times New Roman" w:eastAsia="Times New Roman" w:hAnsi="Times New Roman" w:cs="Times New Roman"/>
          <w:color w:val="545454"/>
          <w:sz w:val="24"/>
          <w:szCs w:val="24"/>
        </w:rPr>
        <w:t xml:space="preserve"> with technology-related challenges and introducing new tools that can enrich our educational experience.</w:t>
      </w:r>
    </w:p>
    <w:p w:rsidR="00A30E54" w:rsidRPr="00A30E54" w:rsidRDefault="00A30E54" w:rsidP="00A30E54">
      <w:pPr>
        <w:spacing w:before="100" w:beforeAutospacing="1" w:after="100" w:afterAutospacing="1" w:line="360" w:lineRule="atLeast"/>
        <w:rPr>
          <w:rFonts w:ascii="Times New Roman" w:eastAsia="Times New Roman" w:hAnsi="Times New Roman" w:cs="Times New Roman"/>
          <w:color w:val="545454"/>
          <w:sz w:val="24"/>
          <w:szCs w:val="24"/>
        </w:rPr>
      </w:pPr>
      <w:r w:rsidRPr="00A30E54">
        <w:rPr>
          <w:rFonts w:ascii="Times New Roman" w:eastAsia="Times New Roman" w:hAnsi="Times New Roman" w:cs="Times New Roman"/>
          <w:color w:val="545454"/>
          <w:sz w:val="24"/>
          <w:szCs w:val="24"/>
        </w:rPr>
        <w:t>I’m passionate about the potential of technology to transform education and am eager to work with our talented faculty to explore and implement innovative solutions. My goal is to ensure that technology serves as a powerful ally in our educational journey, helping every student thrive.</w:t>
      </w:r>
    </w:p>
    <w:p w:rsidR="00A30E54" w:rsidRPr="00A30E54" w:rsidRDefault="00A30E54" w:rsidP="00A30E54">
      <w:pPr>
        <w:spacing w:before="100" w:beforeAutospacing="1" w:after="100" w:afterAutospacing="1" w:line="360" w:lineRule="atLeast"/>
        <w:rPr>
          <w:rFonts w:ascii="Times New Roman" w:eastAsia="Times New Roman" w:hAnsi="Times New Roman" w:cs="Times New Roman"/>
          <w:color w:val="545454"/>
          <w:sz w:val="24"/>
          <w:szCs w:val="24"/>
        </w:rPr>
      </w:pPr>
      <w:r w:rsidRPr="00A30E54">
        <w:rPr>
          <w:rFonts w:ascii="Times New Roman" w:eastAsia="Times New Roman" w:hAnsi="Times New Roman" w:cs="Times New Roman"/>
          <w:color w:val="545454"/>
          <w:sz w:val="24"/>
          <w:szCs w:val="24"/>
        </w:rPr>
        <w:t>I look forward to meeting each of you and working together to make the most of this exciting opportunity. If you have any questions or would like to learn more about how I can support our school community, please don’t hesitate to reach out.</w:t>
      </w:r>
    </w:p>
    <w:p w:rsidR="00A30E54" w:rsidRDefault="00A30E54" w:rsidP="00A30E54">
      <w:pPr>
        <w:spacing w:before="100" w:beforeAutospacing="1" w:after="100" w:afterAutospacing="1" w:line="360" w:lineRule="atLeast"/>
        <w:rPr>
          <w:rFonts w:ascii="Times New Roman" w:eastAsia="Times New Roman" w:hAnsi="Times New Roman" w:cs="Times New Roman"/>
          <w:color w:val="545454"/>
          <w:sz w:val="24"/>
          <w:szCs w:val="24"/>
        </w:rPr>
      </w:pPr>
      <w:r w:rsidRPr="00A30E54">
        <w:rPr>
          <w:rFonts w:ascii="Times New Roman" w:eastAsia="Times New Roman" w:hAnsi="Times New Roman" w:cs="Times New Roman"/>
          <w:color w:val="545454"/>
          <w:sz w:val="24"/>
          <w:szCs w:val="24"/>
        </w:rPr>
        <w:t>Thank you for your warm welcome, and here’s to a great year ahead!</w:t>
      </w:r>
    </w:p>
    <w:p w:rsidR="00A30E54" w:rsidRPr="00A30E54" w:rsidRDefault="00A30E54" w:rsidP="00A30E54">
      <w:pPr>
        <w:spacing w:before="100" w:beforeAutospacing="1" w:after="100" w:afterAutospacing="1" w:line="360" w:lineRule="atLeast"/>
        <w:rPr>
          <w:rFonts w:ascii="Times New Roman" w:eastAsia="Times New Roman" w:hAnsi="Times New Roman" w:cs="Times New Roman"/>
          <w:color w:val="545454"/>
          <w:sz w:val="24"/>
          <w:szCs w:val="24"/>
        </w:rPr>
      </w:pPr>
      <w:r>
        <w:rPr>
          <w:noProof/>
        </w:rPr>
        <w:drawing>
          <wp:inline distT="0" distB="0" distL="0" distR="0" wp14:anchorId="1C6C755B" wp14:editId="5791BA5E">
            <wp:extent cx="580072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00725" cy="1428750"/>
                    </a:xfrm>
                    <a:prstGeom prst="rect">
                      <a:avLst/>
                    </a:prstGeom>
                  </pic:spPr>
                </pic:pic>
              </a:graphicData>
            </a:graphic>
          </wp:inline>
        </w:drawing>
      </w:r>
    </w:p>
    <w:sectPr w:rsidR="00A30E54" w:rsidRPr="00A30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2608C"/>
    <w:multiLevelType w:val="multilevel"/>
    <w:tmpl w:val="71EE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54"/>
    <w:rsid w:val="00A3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CA1C"/>
  <w15:chartTrackingRefBased/>
  <w15:docId w15:val="{0CF7A3BB-CAC8-453D-8714-2B1154CA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A30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A3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8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April</dc:creator>
  <cp:keywords/>
  <dc:description/>
  <cp:lastModifiedBy>Guzman, April</cp:lastModifiedBy>
  <cp:revision>1</cp:revision>
  <dcterms:created xsi:type="dcterms:W3CDTF">2024-07-30T15:11:00Z</dcterms:created>
  <dcterms:modified xsi:type="dcterms:W3CDTF">2024-07-30T15:17:00Z</dcterms:modified>
</cp:coreProperties>
</file>